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EFACCA" w14:textId="77777777" w:rsidR="00D528A7" w:rsidRDefault="00AB193A">
      <w:pPr>
        <w:spacing w:after="0"/>
        <w:ind w:right="5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A783C5" wp14:editId="6376CD45">
                <wp:simplePos x="0" y="0"/>
                <wp:positionH relativeFrom="column">
                  <wp:posOffset>-245744</wp:posOffset>
                </wp:positionH>
                <wp:positionV relativeFrom="paragraph">
                  <wp:posOffset>-155979</wp:posOffset>
                </wp:positionV>
                <wp:extent cx="1524003" cy="685823"/>
                <wp:effectExtent l="0" t="0" r="0" b="0"/>
                <wp:wrapSquare wrapText="bothSides"/>
                <wp:docPr id="6203" name="Group 6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3" cy="685823"/>
                          <a:chOff x="0" y="0"/>
                          <a:chExt cx="1524003" cy="685823"/>
                        </a:xfrm>
                      </wpg:grpSpPr>
                      <pic:pic xmlns:pic="http://schemas.openxmlformats.org/drawingml/2006/picture">
                        <pic:nvPicPr>
                          <pic:cNvPr id="6260" name="Picture 6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337" y="157503"/>
                            <a:ext cx="1228344" cy="405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245745" y="46967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DAC74" w14:textId="77777777" w:rsidR="00D528A7" w:rsidRDefault="00AB193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03" style="width:120pt;height:54.0018pt;position:absolute;mso-position-horizontal-relative:text;mso-position-horizontal:absolute;margin-left:-19.35pt;mso-position-vertical-relative:text;margin-top:-12.2819pt;" coordsize="15240,6858">
                <v:shape id="Picture 6260" style="position:absolute;width:12283;height:4053;left:1563;top:1575;" filled="f">
                  <v:imagedata r:id="rId5"/>
                </v:shape>
                <v:rect id="Rectangle 22" style="position:absolute;width:469;height:1883;left:2457;top:4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36"/>
        </w:rPr>
        <w:t xml:space="preserve">Disaster Health Services Quality Indicators         </w:t>
      </w:r>
    </w:p>
    <w:p w14:paraId="3DC488B7" w14:textId="77777777" w:rsidR="00D528A7" w:rsidRDefault="00AB193A">
      <w:pPr>
        <w:spacing w:after="308"/>
        <w:jc w:val="right"/>
      </w:pPr>
      <w:r>
        <w:rPr>
          <w:sz w:val="10"/>
        </w:rPr>
        <w:t xml:space="preserve">  </w:t>
      </w:r>
    </w:p>
    <w:p w14:paraId="37BDAB53" w14:textId="77777777" w:rsidR="00D528A7" w:rsidRDefault="00AB193A">
      <w:pPr>
        <w:spacing w:after="0"/>
        <w:ind w:right="30"/>
      </w:pPr>
      <w:r>
        <w:rPr>
          <w:rFonts w:ascii="Arial" w:eastAsia="Arial" w:hAnsi="Arial" w:cs="Arial"/>
          <w:sz w:val="20"/>
        </w:rPr>
        <w:t xml:space="preserve">Fill out this form every 24 hours, and communicate the information to the Disaster Relief Operations leadership for Disaster Health Services by 5:00 p.m. local time. </w:t>
      </w:r>
    </w:p>
    <w:tbl>
      <w:tblPr>
        <w:tblStyle w:val="TableGrid"/>
        <w:tblW w:w="14488" w:type="dxa"/>
        <w:tblInd w:w="6" w:type="dxa"/>
        <w:tblCellMar>
          <w:top w:w="5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50"/>
        <w:gridCol w:w="1731"/>
        <w:gridCol w:w="2776"/>
        <w:gridCol w:w="1560"/>
        <w:gridCol w:w="2701"/>
        <w:gridCol w:w="3870"/>
      </w:tblGrid>
      <w:tr w:rsidR="00D528A7" w14:paraId="5F250911" w14:textId="77777777">
        <w:trPr>
          <w:trHeight w:val="1023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6256A3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Stabilization of </w:t>
            </w:r>
          </w:p>
          <w:p w14:paraId="11A269A2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Oral </w:t>
            </w:r>
          </w:p>
          <w:p w14:paraId="1EBB2B19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Medication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710DE4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# of Clients </w:t>
            </w:r>
          </w:p>
          <w:p w14:paraId="452E92F5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Needing </w:t>
            </w:r>
          </w:p>
          <w:p w14:paraId="26C8A483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Medication </w:t>
            </w:r>
          </w:p>
          <w:p w14:paraId="7A5BF174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Replacement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AF45D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# of Client’s Receiving </w:t>
            </w:r>
          </w:p>
          <w:p w14:paraId="3A8D6C20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Medication Replacement within 24 hrs.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9E762" w14:textId="77777777" w:rsidR="00D528A7" w:rsidRDefault="00AB193A">
            <w:pPr>
              <w:spacing w:after="0" w:line="242" w:lineRule="auto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# of Client’s Waiting for </w:t>
            </w:r>
          </w:p>
          <w:p w14:paraId="05AE79B0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Medication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7F1BAC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Reported to Disaster </w:t>
            </w:r>
          </w:p>
          <w:p w14:paraId="54555AF1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Health Services Disaster </w:t>
            </w:r>
          </w:p>
          <w:p w14:paraId="698EB800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Relief Operation Lead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35B9C9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Comments </w:t>
            </w:r>
          </w:p>
        </w:tc>
      </w:tr>
      <w:tr w:rsidR="00D528A7" w14:paraId="575F7B7C" w14:textId="77777777">
        <w:trPr>
          <w:trHeight w:val="37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C218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E24A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2D58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3134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867C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20C9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528A7" w14:paraId="134B6376" w14:textId="77777777">
        <w:trPr>
          <w:trHeight w:val="37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344B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D879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4869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D5A9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A310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198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528A7" w14:paraId="12CB59F0" w14:textId="77777777">
        <w:trPr>
          <w:trHeight w:val="37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6508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C278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31E9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99F3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E51B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10E1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528A7" w14:paraId="441594CC" w14:textId="77777777">
        <w:trPr>
          <w:trHeight w:val="37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09A2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3D3A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CED0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B50B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124E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13BA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528A7" w14:paraId="2F3BE9CF" w14:textId="77777777">
        <w:trPr>
          <w:trHeight w:val="37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21DE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E743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D639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1D39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0FB7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AAA2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88585B0" w14:textId="77777777" w:rsidR="00D528A7" w:rsidRDefault="00AB193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488" w:type="dxa"/>
        <w:tblInd w:w="6" w:type="dxa"/>
        <w:tblCellMar>
          <w:top w:w="5" w:type="dxa"/>
          <w:left w:w="109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156"/>
        <w:gridCol w:w="1891"/>
        <w:gridCol w:w="1710"/>
        <w:gridCol w:w="1890"/>
        <w:gridCol w:w="2791"/>
        <w:gridCol w:w="1530"/>
        <w:gridCol w:w="2520"/>
      </w:tblGrid>
      <w:tr w:rsidR="00D528A7" w14:paraId="7C3F9264" w14:textId="77777777">
        <w:trPr>
          <w:trHeight w:val="12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668276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Emergency </w:t>
            </w:r>
          </w:p>
          <w:p w14:paraId="68A7B451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(ED) </w:t>
            </w:r>
          </w:p>
          <w:p w14:paraId="04BD8443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Utilization by </w:t>
            </w:r>
          </w:p>
          <w:p w14:paraId="7587A2FA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Shelter Residents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844A34" w14:textId="77777777" w:rsidR="00D528A7" w:rsidRDefault="00AB193A">
            <w:pPr>
              <w:spacing w:after="0"/>
              <w:ind w:left="1" w:right="3"/>
            </w:pPr>
            <w:r>
              <w:rPr>
                <w:rFonts w:ascii="Arial" w:eastAsia="Arial" w:hAnsi="Arial" w:cs="Arial"/>
              </w:rPr>
              <w:t xml:space="preserve"># of Clients Transported to an Emergency Department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1F909F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# of Clients </w:t>
            </w:r>
          </w:p>
          <w:p w14:paraId="72FBF49B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Returning from </w:t>
            </w:r>
          </w:p>
          <w:p w14:paraId="46E3DE23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Transport to an </w:t>
            </w:r>
          </w:p>
          <w:p w14:paraId="2ECDBA0F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Emergency </w:t>
            </w:r>
          </w:p>
          <w:p w14:paraId="2567A705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Department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7F2EEE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# of Clients in </w:t>
            </w:r>
          </w:p>
          <w:p w14:paraId="6E381835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Shelter (Midnight </w:t>
            </w:r>
          </w:p>
          <w:p w14:paraId="7905887C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Count)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51F827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# of Clients Returning to </w:t>
            </w:r>
          </w:p>
          <w:p w14:paraId="37A9DACB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  <w:u w:val="single" w:color="000000"/>
              </w:rPr>
              <w:t>Shelter after transport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A3B636F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# of Clients in Shelter (%) </w:t>
            </w:r>
          </w:p>
          <w:p w14:paraId="236249F4" w14:textId="77777777" w:rsidR="00D528A7" w:rsidRDefault="00AB193A">
            <w:pPr>
              <w:spacing w:after="101"/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0CBBEB10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(Report at &gt;5%)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357AFD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Reported to </w:t>
            </w:r>
          </w:p>
          <w:p w14:paraId="3EBBFBE6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DHS / DRO </w:t>
            </w:r>
          </w:p>
          <w:p w14:paraId="4CBB850A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Lead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EBAC58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Comments </w:t>
            </w:r>
          </w:p>
        </w:tc>
      </w:tr>
      <w:tr w:rsidR="00D528A7" w14:paraId="33FBE1F4" w14:textId="77777777">
        <w:trPr>
          <w:trHeight w:val="37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1225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D30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F274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FF77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6255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1226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0949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528A7" w14:paraId="2C2812BE" w14:textId="77777777">
        <w:trPr>
          <w:trHeight w:val="3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1C77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DE5D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D85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0B5A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1BB2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1E48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86DA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528A7" w14:paraId="5D62FC1C" w14:textId="77777777">
        <w:trPr>
          <w:trHeight w:val="3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C9AF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FD10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3B63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0001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BA9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D1A1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E227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528A7" w14:paraId="024F22B5" w14:textId="77777777">
        <w:trPr>
          <w:trHeight w:val="3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A772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A21E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53B5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156D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EC2A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BA96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D03B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528A7" w14:paraId="7180B794" w14:textId="77777777">
        <w:trPr>
          <w:trHeight w:val="37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20DE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B771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763E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FCAB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0549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A134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2002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20F9436" w14:textId="77777777" w:rsidR="00D528A7" w:rsidRDefault="00AB193A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488" w:type="dxa"/>
        <w:tblInd w:w="6" w:type="dxa"/>
        <w:tblCellMar>
          <w:top w:w="0" w:type="dxa"/>
          <w:left w:w="109" w:type="dxa"/>
          <w:bottom w:w="0" w:type="dxa"/>
          <w:right w:w="158" w:type="dxa"/>
        </w:tblCellMar>
        <w:tblLook w:val="04A0" w:firstRow="1" w:lastRow="0" w:firstColumn="1" w:lastColumn="0" w:noHBand="0" w:noVBand="1"/>
      </w:tblPr>
      <w:tblGrid>
        <w:gridCol w:w="3596"/>
        <w:gridCol w:w="2340"/>
        <w:gridCol w:w="2791"/>
        <w:gridCol w:w="5761"/>
      </w:tblGrid>
      <w:tr w:rsidR="00D528A7" w14:paraId="333DA329" w14:textId="77777777">
        <w:trPr>
          <w:trHeight w:val="76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5C7BD" w14:textId="77777777" w:rsidR="00D528A7" w:rsidRDefault="00AB193A">
            <w:pPr>
              <w:spacing w:after="0"/>
              <w:ind w:right="173"/>
              <w:jc w:val="both"/>
            </w:pPr>
            <w:r>
              <w:rPr>
                <w:rFonts w:ascii="Arial" w:eastAsia="Arial" w:hAnsi="Arial" w:cs="Arial"/>
                <w:b/>
              </w:rPr>
              <w:t xml:space="preserve">Clients of a Shelter Shall Not Have a Decline in 3+ Activities of Daily Living.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BC7BB3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# of Clients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233ED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Report to Disaster Health </w:t>
            </w:r>
          </w:p>
          <w:p w14:paraId="2FEF0A41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Services Disaster Relief </w:t>
            </w:r>
          </w:p>
          <w:p w14:paraId="00691C89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Operation Lead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85ABB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Comments </w:t>
            </w:r>
          </w:p>
        </w:tc>
      </w:tr>
      <w:tr w:rsidR="00D528A7" w14:paraId="744B7A73" w14:textId="77777777">
        <w:trPr>
          <w:trHeight w:val="37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1AFC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Date: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0D24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DE85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4FE2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528A7" w14:paraId="58815BF4" w14:textId="77777777">
        <w:trPr>
          <w:trHeight w:val="37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7675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1089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5427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23BA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528A7" w14:paraId="370EC8C1" w14:textId="77777777">
        <w:trPr>
          <w:trHeight w:val="37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811F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682A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EE4C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A7AE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528A7" w14:paraId="0DA4FD99" w14:textId="77777777">
        <w:trPr>
          <w:trHeight w:val="37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6868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44E3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698C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D25D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528A7" w14:paraId="0AE7C9B7" w14:textId="77777777">
        <w:trPr>
          <w:trHeight w:val="37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98D2" w14:textId="77777777" w:rsidR="00D528A7" w:rsidRDefault="00AB19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79A6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821C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5DD6" w14:textId="77777777" w:rsidR="00D528A7" w:rsidRDefault="00AB19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9322554" w14:textId="77777777" w:rsidR="00D528A7" w:rsidRDefault="00AB193A">
      <w:pPr>
        <w:spacing w:after="170"/>
      </w:pPr>
      <w:r>
        <w:rPr>
          <w:rFonts w:ascii="Arial" w:eastAsia="Arial" w:hAnsi="Arial" w:cs="Arial"/>
          <w:sz w:val="20"/>
        </w:rPr>
        <w:t xml:space="preserve"> </w:t>
      </w:r>
    </w:p>
    <w:p w14:paraId="13CEFC08" w14:textId="77777777" w:rsidR="00D528A7" w:rsidRDefault="00AB193A">
      <w:pPr>
        <w:tabs>
          <w:tab w:val="right" w:pos="14452"/>
        </w:tabs>
        <w:spacing w:after="0"/>
      </w:pPr>
      <w:r>
        <w:rPr>
          <w:sz w:val="20"/>
        </w:rPr>
        <w:t xml:space="preserve">RES DHS Quality Indicators V.1.0 2017.01.03 </w:t>
      </w:r>
      <w:r>
        <w:rPr>
          <w:sz w:val="20"/>
        </w:rPr>
        <w:tab/>
        <w:t xml:space="preserve">1 </w:t>
      </w:r>
    </w:p>
    <w:sectPr w:rsidR="00D528A7">
      <w:pgSz w:w="15840" w:h="12240" w:orient="landscape"/>
      <w:pgMar w:top="1440" w:right="668" w:bottom="10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A7"/>
    <w:rsid w:val="00AB193A"/>
    <w:rsid w:val="00D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F7A6"/>
  <w15:docId w15:val="{E778AB58-2829-4856-A39D-948B7CDA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Health Services Quality Indicators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Health Services Quality Indicators</dc:title>
  <dc:subject>A form filled out daily during a disaster operation to share client information with DRO leadership.</dc:subject>
  <dc:creator>Mary Casey-Lockyer</dc:creator>
  <cp:keywords/>
  <cp:lastModifiedBy>Judith Schnatz</cp:lastModifiedBy>
  <cp:revision>2</cp:revision>
  <dcterms:created xsi:type="dcterms:W3CDTF">2017-12-14T17:05:00Z</dcterms:created>
  <dcterms:modified xsi:type="dcterms:W3CDTF">2017-12-14T17:05:00Z</dcterms:modified>
</cp:coreProperties>
</file>