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626"/>
        <w:gridCol w:w="7889"/>
      </w:tblGrid>
      <w:tr w:rsidR="00CB4389" w14:paraId="4F69D18E" w14:textId="77777777" w:rsidTr="0045421B">
        <w:tc>
          <w:tcPr>
            <w:tcW w:w="9350" w:type="dxa"/>
            <w:gridSpan w:val="3"/>
            <w:shd w:val="clear" w:color="auto" w:fill="FFFF00"/>
          </w:tcPr>
          <w:p w14:paraId="3A07919C" w14:textId="40A63F23" w:rsidR="00CB4389" w:rsidRPr="00A80216" w:rsidRDefault="00CB4389" w:rsidP="00A80216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A80216">
              <w:rPr>
                <w:b/>
                <w:sz w:val="32"/>
              </w:rPr>
              <w:t>Healthcare and Public Health Sector Risk Assessment Toolkit</w:t>
            </w:r>
          </w:p>
        </w:tc>
      </w:tr>
      <w:tr w:rsidR="00CB4389" w14:paraId="75B9869A" w14:textId="77777777" w:rsidTr="0045421B">
        <w:tc>
          <w:tcPr>
            <w:tcW w:w="835" w:type="dxa"/>
            <w:vMerge w:val="restart"/>
            <w:shd w:val="clear" w:color="auto" w:fill="FFC000"/>
            <w:textDirection w:val="btLr"/>
            <w:vAlign w:val="center"/>
          </w:tcPr>
          <w:p w14:paraId="29992428" w14:textId="7D1F1258" w:rsidR="00CB4389" w:rsidRPr="00CB4389" w:rsidRDefault="00CB4389" w:rsidP="00CB4389">
            <w:pPr>
              <w:ind w:left="113" w:right="113"/>
              <w:jc w:val="center"/>
              <w:rPr>
                <w:b/>
              </w:rPr>
            </w:pPr>
            <w:r w:rsidRPr="00CB4389">
              <w:rPr>
                <w:b/>
              </w:rPr>
              <w:t>HAZARD IDENTIFICATION</w:t>
            </w:r>
          </w:p>
        </w:tc>
        <w:tc>
          <w:tcPr>
            <w:tcW w:w="8515" w:type="dxa"/>
            <w:gridSpan w:val="2"/>
            <w:shd w:val="clear" w:color="auto" w:fill="BFBFBF" w:themeFill="background1" w:themeFillShade="BF"/>
          </w:tcPr>
          <w:p w14:paraId="4EBE4DBF" w14:textId="4627DF62" w:rsidR="00CB4389" w:rsidRPr="00A80216" w:rsidRDefault="00CB4389" w:rsidP="00A80216">
            <w:pPr>
              <w:jc w:val="center"/>
              <w:rPr>
                <w:b/>
              </w:rPr>
            </w:pPr>
            <w:r w:rsidRPr="00A80216">
              <w:rPr>
                <w:b/>
              </w:rPr>
              <w:t>Threat/Hazard Assessment Module</w:t>
            </w:r>
          </w:p>
        </w:tc>
      </w:tr>
      <w:tr w:rsidR="0045421B" w14:paraId="596D9F5A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2B35AB6F" w14:textId="77777777" w:rsidR="0045421B" w:rsidRPr="00CB4389" w:rsidRDefault="0045421B" w:rsidP="00CB4389">
            <w:pPr>
              <w:jc w:val="center"/>
              <w:rPr>
                <w:b/>
              </w:rPr>
            </w:pPr>
          </w:p>
        </w:tc>
        <w:tc>
          <w:tcPr>
            <w:tcW w:w="8515" w:type="dxa"/>
            <w:gridSpan w:val="2"/>
            <w:shd w:val="clear" w:color="auto" w:fill="F2F2F2" w:themeFill="background1" w:themeFillShade="F2"/>
          </w:tcPr>
          <w:p w14:paraId="76EF67CA" w14:textId="1B854BB5" w:rsidR="0045421B" w:rsidRPr="00A80216" w:rsidRDefault="0045421B" w:rsidP="0045421B">
            <w:pPr>
              <w:rPr>
                <w:b/>
              </w:rPr>
            </w:pPr>
            <w:r>
              <w:rPr>
                <w:b/>
              </w:rPr>
              <w:t xml:space="preserve">Note: </w:t>
            </w:r>
            <w:r w:rsidRPr="0045421B">
              <w:t>Download AND extract files to successfully access the toolkit</w:t>
            </w:r>
          </w:p>
        </w:tc>
      </w:tr>
      <w:tr w:rsidR="00CB4389" w14:paraId="15618E33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696DC990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33DA90D3" w14:textId="47A6B380" w:rsidR="00CB4389" w:rsidRPr="00A80216" w:rsidRDefault="00CB4389" w:rsidP="00A80216">
            <w:pPr>
              <w:jc w:val="center"/>
              <w:rPr>
                <w:b/>
              </w:rPr>
            </w:pPr>
            <w:r w:rsidRPr="00A80216">
              <w:rPr>
                <w:b/>
              </w:rPr>
              <w:t>Step</w:t>
            </w:r>
          </w:p>
        </w:tc>
        <w:tc>
          <w:tcPr>
            <w:tcW w:w="7889" w:type="dxa"/>
            <w:shd w:val="clear" w:color="auto" w:fill="F2F2F2" w:themeFill="background1" w:themeFillShade="F2"/>
          </w:tcPr>
          <w:p w14:paraId="62F2BDA0" w14:textId="405980F8" w:rsidR="00CB4389" w:rsidRPr="00A80216" w:rsidRDefault="00CB4389" w:rsidP="00A80216">
            <w:pPr>
              <w:jc w:val="center"/>
              <w:rPr>
                <w:b/>
              </w:rPr>
            </w:pPr>
            <w:r w:rsidRPr="00A80216">
              <w:rPr>
                <w:b/>
              </w:rPr>
              <w:t>Tasks</w:t>
            </w:r>
          </w:p>
        </w:tc>
      </w:tr>
      <w:tr w:rsidR="00CB4389" w14:paraId="05143439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5A9903A8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3B2E28A9" w14:textId="44B577CB" w:rsidR="00CB4389" w:rsidRDefault="00CB4389" w:rsidP="00A80216">
            <w:pPr>
              <w:jc w:val="center"/>
            </w:pPr>
            <w:r>
              <w:t>1</w:t>
            </w:r>
          </w:p>
        </w:tc>
        <w:tc>
          <w:tcPr>
            <w:tcW w:w="7889" w:type="dxa"/>
          </w:tcPr>
          <w:p w14:paraId="74DAB30F" w14:textId="63BDD785" w:rsidR="00CB4389" w:rsidRDefault="0045421B">
            <w:r>
              <w:t xml:space="preserve">Open </w:t>
            </w:r>
            <w:proofErr w:type="spellStart"/>
            <w:r>
              <w:t>HPH_Dashboard</w:t>
            </w:r>
            <w:proofErr w:type="spellEnd"/>
            <w:r>
              <w:t xml:space="preserve"> and Enable Editing and Content</w:t>
            </w:r>
          </w:p>
        </w:tc>
      </w:tr>
      <w:tr w:rsidR="00CB4389" w14:paraId="636C8977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7324263A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4CDB6FC3" w14:textId="00C18E73" w:rsidR="00CB4389" w:rsidRDefault="00CB4389" w:rsidP="00A80216">
            <w:pPr>
              <w:jc w:val="center"/>
            </w:pPr>
            <w:r>
              <w:t>2</w:t>
            </w:r>
          </w:p>
        </w:tc>
        <w:tc>
          <w:tcPr>
            <w:tcW w:w="7889" w:type="dxa"/>
          </w:tcPr>
          <w:p w14:paraId="195B6CE0" w14:textId="6D0AB187" w:rsidR="00CB4389" w:rsidRDefault="0045421B">
            <w:r>
              <w:t>Select “START”</w:t>
            </w:r>
          </w:p>
        </w:tc>
      </w:tr>
      <w:tr w:rsidR="00CB4389" w14:paraId="6641F62F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55E28DFE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6F6E3B76" w14:textId="1C82943E" w:rsidR="00CB4389" w:rsidRDefault="00CB4389" w:rsidP="00A80216">
            <w:pPr>
              <w:jc w:val="center"/>
            </w:pPr>
            <w:r>
              <w:t>3</w:t>
            </w:r>
          </w:p>
        </w:tc>
        <w:tc>
          <w:tcPr>
            <w:tcW w:w="7889" w:type="dxa"/>
          </w:tcPr>
          <w:p w14:paraId="72EC172C" w14:textId="76356436" w:rsidR="00CB4389" w:rsidRDefault="0045421B">
            <w:r>
              <w:t>Enter Facility Name</w:t>
            </w:r>
          </w:p>
        </w:tc>
      </w:tr>
      <w:tr w:rsidR="00CB4389" w14:paraId="2F721FED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0B8E4504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6BFA590E" w14:textId="587DC66C" w:rsidR="00CB4389" w:rsidRDefault="00CB4389" w:rsidP="00A80216">
            <w:pPr>
              <w:jc w:val="center"/>
            </w:pPr>
            <w:r>
              <w:t>4</w:t>
            </w:r>
          </w:p>
        </w:tc>
        <w:tc>
          <w:tcPr>
            <w:tcW w:w="7889" w:type="dxa"/>
          </w:tcPr>
          <w:p w14:paraId="7E376D89" w14:textId="4048593E" w:rsidR="00CB4389" w:rsidRDefault="0045421B">
            <w:r>
              <w:t>Select “Start THAM”</w:t>
            </w:r>
          </w:p>
        </w:tc>
      </w:tr>
      <w:tr w:rsidR="00CB4389" w14:paraId="61E5F205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483F8404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47B85AC7" w14:textId="6C31EF8A" w:rsidR="00CB4389" w:rsidRDefault="00CB4389" w:rsidP="00A80216">
            <w:pPr>
              <w:jc w:val="center"/>
            </w:pPr>
            <w:r>
              <w:t>5</w:t>
            </w:r>
          </w:p>
        </w:tc>
        <w:tc>
          <w:tcPr>
            <w:tcW w:w="7889" w:type="dxa"/>
          </w:tcPr>
          <w:p w14:paraId="067F6F85" w14:textId="2C831779" w:rsidR="00CB4389" w:rsidRDefault="0045421B">
            <w:r>
              <w:t>Follow instructions to answer Facility Characterization questions</w:t>
            </w:r>
          </w:p>
        </w:tc>
      </w:tr>
      <w:tr w:rsidR="00CB4389" w14:paraId="102F2D2D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0CACEE14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61361FC0" w14:textId="79B32EF5" w:rsidR="00CB4389" w:rsidRDefault="00CB4389" w:rsidP="00A80216">
            <w:pPr>
              <w:jc w:val="center"/>
            </w:pPr>
            <w:r>
              <w:t>6</w:t>
            </w:r>
          </w:p>
        </w:tc>
        <w:tc>
          <w:tcPr>
            <w:tcW w:w="7889" w:type="dxa"/>
          </w:tcPr>
          <w:p w14:paraId="746CE236" w14:textId="0B6AD150" w:rsidR="00CB4389" w:rsidRDefault="0045421B">
            <w:r>
              <w:t>Follow instructions to enter individual hazard data from internet-based data sources</w:t>
            </w:r>
          </w:p>
        </w:tc>
      </w:tr>
      <w:tr w:rsidR="00CB4389" w14:paraId="19C440C3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0F7FA08C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2E3ECF76" w14:textId="6A1D76DF" w:rsidR="00CB4389" w:rsidRDefault="00CB4389" w:rsidP="00A80216">
            <w:pPr>
              <w:jc w:val="center"/>
            </w:pPr>
            <w:r>
              <w:t>7</w:t>
            </w:r>
          </w:p>
        </w:tc>
        <w:tc>
          <w:tcPr>
            <w:tcW w:w="7889" w:type="dxa"/>
          </w:tcPr>
          <w:p w14:paraId="3AA9A8FA" w14:textId="48D909D6" w:rsidR="00CB4389" w:rsidRDefault="0045421B">
            <w:r>
              <w:t>Select the frequency of occurrence for internal facility-level hazards</w:t>
            </w:r>
          </w:p>
        </w:tc>
      </w:tr>
      <w:tr w:rsidR="00CB4389" w14:paraId="6B5F1FCC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288050F6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5DAEC64E" w14:textId="07662B3F" w:rsidR="00CB4389" w:rsidRDefault="00CB4389" w:rsidP="00A80216">
            <w:pPr>
              <w:jc w:val="center"/>
            </w:pPr>
            <w:r>
              <w:t>8</w:t>
            </w:r>
          </w:p>
        </w:tc>
        <w:tc>
          <w:tcPr>
            <w:tcW w:w="7889" w:type="dxa"/>
          </w:tcPr>
          <w:p w14:paraId="14FA8F7B" w14:textId="1519C104" w:rsidR="00CB4389" w:rsidRDefault="0045421B">
            <w:r>
              <w:t>Select “View Results”</w:t>
            </w:r>
          </w:p>
        </w:tc>
      </w:tr>
      <w:tr w:rsidR="00CB4389" w14:paraId="48767BD9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494F8A91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0B83C4AE" w14:textId="7595C861" w:rsidR="00CB4389" w:rsidRDefault="00CB4389" w:rsidP="00A80216">
            <w:pPr>
              <w:jc w:val="center"/>
            </w:pPr>
            <w:r>
              <w:t>9</w:t>
            </w:r>
          </w:p>
        </w:tc>
        <w:tc>
          <w:tcPr>
            <w:tcW w:w="7889" w:type="dxa"/>
          </w:tcPr>
          <w:p w14:paraId="591CFF2E" w14:textId="1ABAF95A" w:rsidR="00CB4389" w:rsidRDefault="0045421B">
            <w:r>
              <w:t>Select “Finish THAM” to import scores into dashboard and close THAM worksheet</w:t>
            </w:r>
          </w:p>
        </w:tc>
      </w:tr>
      <w:tr w:rsidR="00CB4389" w14:paraId="19BEC8FC" w14:textId="77777777" w:rsidTr="0045421B">
        <w:tc>
          <w:tcPr>
            <w:tcW w:w="835" w:type="dxa"/>
            <w:vMerge w:val="restart"/>
            <w:shd w:val="clear" w:color="auto" w:fill="FFC000"/>
            <w:textDirection w:val="btLr"/>
            <w:vAlign w:val="center"/>
          </w:tcPr>
          <w:p w14:paraId="30E0F854" w14:textId="2CFC8B07" w:rsidR="00CB4389" w:rsidRPr="00CB4389" w:rsidRDefault="00CB4389" w:rsidP="00CB4389">
            <w:pPr>
              <w:ind w:left="113" w:right="113"/>
              <w:jc w:val="center"/>
              <w:rPr>
                <w:b/>
              </w:rPr>
            </w:pPr>
            <w:r w:rsidRPr="00CB4389">
              <w:rPr>
                <w:b/>
              </w:rPr>
              <w:t>VULNERABILITY ASSESSMENT</w:t>
            </w:r>
          </w:p>
        </w:tc>
        <w:tc>
          <w:tcPr>
            <w:tcW w:w="8515" w:type="dxa"/>
            <w:gridSpan w:val="2"/>
            <w:shd w:val="clear" w:color="auto" w:fill="BFBFBF" w:themeFill="background1" w:themeFillShade="BF"/>
          </w:tcPr>
          <w:p w14:paraId="3A59953B" w14:textId="6549C7D8" w:rsidR="00CB4389" w:rsidRPr="00A80216" w:rsidRDefault="00CB4389" w:rsidP="00A80216">
            <w:pPr>
              <w:jc w:val="center"/>
              <w:rPr>
                <w:b/>
              </w:rPr>
            </w:pPr>
            <w:r w:rsidRPr="00A80216">
              <w:rPr>
                <w:b/>
              </w:rPr>
              <w:t>Rapid Infrastructure Survey Tool, Vulnerability Module (RIST-V)</w:t>
            </w:r>
          </w:p>
        </w:tc>
      </w:tr>
      <w:tr w:rsidR="00CB4389" w14:paraId="56E344C2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318FD218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757B9F68" w14:textId="5A849165" w:rsidR="00CB4389" w:rsidRDefault="00CB4389" w:rsidP="00A80216">
            <w:pPr>
              <w:jc w:val="center"/>
            </w:pPr>
            <w:r>
              <w:t>1</w:t>
            </w:r>
          </w:p>
        </w:tc>
        <w:tc>
          <w:tcPr>
            <w:tcW w:w="7889" w:type="dxa"/>
          </w:tcPr>
          <w:p w14:paraId="229F5DEE" w14:textId="22F5BF4E" w:rsidR="00CB4389" w:rsidRDefault="0045421B">
            <w:r>
              <w:t>Return to Dashboard and select “Start RIST-V”</w:t>
            </w:r>
          </w:p>
        </w:tc>
      </w:tr>
      <w:tr w:rsidR="00CB4389" w14:paraId="22D450C9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18807DA6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146105C6" w14:textId="2ACAA70F" w:rsidR="00CB4389" w:rsidRDefault="00CB4389" w:rsidP="00A80216">
            <w:pPr>
              <w:jc w:val="center"/>
            </w:pPr>
            <w:r>
              <w:t>2</w:t>
            </w:r>
          </w:p>
        </w:tc>
        <w:tc>
          <w:tcPr>
            <w:tcW w:w="7889" w:type="dxa"/>
          </w:tcPr>
          <w:p w14:paraId="692746CF" w14:textId="3649BC71" w:rsidR="00CB4389" w:rsidRDefault="0045421B">
            <w:r>
              <w:t>In RIST-V, select “State RIST-V” to begin</w:t>
            </w:r>
          </w:p>
        </w:tc>
      </w:tr>
      <w:tr w:rsidR="00CB4389" w14:paraId="6F76C545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5C504A4F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0F3FB0AA" w14:textId="3B77BC59" w:rsidR="00CB4389" w:rsidRDefault="00CB4389" w:rsidP="00A80216">
            <w:pPr>
              <w:jc w:val="center"/>
            </w:pPr>
            <w:r>
              <w:t>3</w:t>
            </w:r>
          </w:p>
        </w:tc>
        <w:tc>
          <w:tcPr>
            <w:tcW w:w="7889" w:type="dxa"/>
          </w:tcPr>
          <w:p w14:paraId="196915D1" w14:textId="5C57FF59" w:rsidR="00CB4389" w:rsidRDefault="0045421B">
            <w:r>
              <w:t>Answer Facility/Asset survey questions</w:t>
            </w:r>
          </w:p>
        </w:tc>
      </w:tr>
      <w:tr w:rsidR="00CB4389" w14:paraId="1AD2D8E1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0CED0999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7C95F44A" w14:textId="7B816A43" w:rsidR="00CB4389" w:rsidRDefault="00CB4389" w:rsidP="00A80216">
            <w:pPr>
              <w:jc w:val="center"/>
            </w:pPr>
            <w:r>
              <w:t>4</w:t>
            </w:r>
          </w:p>
        </w:tc>
        <w:tc>
          <w:tcPr>
            <w:tcW w:w="7889" w:type="dxa"/>
          </w:tcPr>
          <w:p w14:paraId="1FC9C68D" w14:textId="04ADC4B2" w:rsidR="00CB4389" w:rsidRDefault="0045421B">
            <w:r>
              <w:t>Answer Resilience questions</w:t>
            </w:r>
          </w:p>
        </w:tc>
      </w:tr>
      <w:tr w:rsidR="00CB4389" w14:paraId="65F51424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74944D0E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785D0506" w14:textId="2ED67491" w:rsidR="00CB4389" w:rsidRDefault="00CB4389" w:rsidP="00A80216">
            <w:pPr>
              <w:jc w:val="center"/>
            </w:pPr>
            <w:r>
              <w:t>5</w:t>
            </w:r>
          </w:p>
        </w:tc>
        <w:tc>
          <w:tcPr>
            <w:tcW w:w="7889" w:type="dxa"/>
          </w:tcPr>
          <w:p w14:paraId="2396A999" w14:textId="605FBA27" w:rsidR="00CB4389" w:rsidRDefault="0045421B">
            <w:r>
              <w:t>Answer Physical Security questions</w:t>
            </w:r>
          </w:p>
        </w:tc>
      </w:tr>
      <w:tr w:rsidR="00CB4389" w14:paraId="61EB622E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024C7352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49F0B74D" w14:textId="7442ABA0" w:rsidR="00CB4389" w:rsidRDefault="00CB4389" w:rsidP="00A80216">
            <w:pPr>
              <w:jc w:val="center"/>
            </w:pPr>
            <w:r>
              <w:t>6</w:t>
            </w:r>
          </w:p>
        </w:tc>
        <w:tc>
          <w:tcPr>
            <w:tcW w:w="7889" w:type="dxa"/>
          </w:tcPr>
          <w:p w14:paraId="32B4ECC0" w14:textId="4633FA86" w:rsidR="00CB4389" w:rsidRDefault="0045421B">
            <w:r>
              <w:t>Answer Critical Dependencies questions</w:t>
            </w:r>
          </w:p>
        </w:tc>
      </w:tr>
      <w:tr w:rsidR="00CB4389" w14:paraId="4B6B7AC4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70FDDE72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564BA390" w14:textId="3CBF07DF" w:rsidR="00CB4389" w:rsidRDefault="00CB4389" w:rsidP="00A80216">
            <w:pPr>
              <w:jc w:val="center"/>
            </w:pPr>
            <w:r>
              <w:t>7</w:t>
            </w:r>
          </w:p>
        </w:tc>
        <w:tc>
          <w:tcPr>
            <w:tcW w:w="7889" w:type="dxa"/>
          </w:tcPr>
          <w:p w14:paraId="2ECEB7BC" w14:textId="6CDECCE9" w:rsidR="00CB4389" w:rsidRDefault="0045421B">
            <w:r>
              <w:t>Answer Cybersecurity questions</w:t>
            </w:r>
          </w:p>
        </w:tc>
      </w:tr>
      <w:tr w:rsidR="00CB4389" w14:paraId="76E727CF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3E864EE8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418DFF5C" w14:textId="079DBB79" w:rsidR="00CB4389" w:rsidRDefault="00CB4389" w:rsidP="00A80216">
            <w:pPr>
              <w:jc w:val="center"/>
            </w:pPr>
            <w:r>
              <w:t>8</w:t>
            </w:r>
          </w:p>
        </w:tc>
        <w:tc>
          <w:tcPr>
            <w:tcW w:w="7889" w:type="dxa"/>
          </w:tcPr>
          <w:p w14:paraId="7F8A4788" w14:textId="1B9B97CF" w:rsidR="00CB4389" w:rsidRDefault="0045421B">
            <w:r>
              <w:t>On results page, click finish RIST-V button</w:t>
            </w:r>
          </w:p>
        </w:tc>
      </w:tr>
      <w:tr w:rsidR="00CB4389" w14:paraId="29813794" w14:textId="77777777" w:rsidTr="0045421B">
        <w:tc>
          <w:tcPr>
            <w:tcW w:w="835" w:type="dxa"/>
            <w:vMerge w:val="restart"/>
            <w:shd w:val="clear" w:color="auto" w:fill="FFC000"/>
            <w:textDirection w:val="btLr"/>
            <w:vAlign w:val="center"/>
          </w:tcPr>
          <w:p w14:paraId="00DF608A" w14:textId="41B6D069" w:rsidR="00CB4389" w:rsidRPr="00CB4389" w:rsidRDefault="00CB4389" w:rsidP="00CB4389">
            <w:pPr>
              <w:ind w:left="113" w:right="113"/>
              <w:jc w:val="center"/>
              <w:rPr>
                <w:b/>
              </w:rPr>
            </w:pPr>
            <w:r w:rsidRPr="00CB4389">
              <w:rPr>
                <w:b/>
              </w:rPr>
              <w:t>IMPACT ASSESSMWENT</w:t>
            </w:r>
          </w:p>
        </w:tc>
        <w:tc>
          <w:tcPr>
            <w:tcW w:w="8515" w:type="dxa"/>
            <w:gridSpan w:val="2"/>
            <w:shd w:val="clear" w:color="auto" w:fill="BFBFBF" w:themeFill="background1" w:themeFillShade="BF"/>
          </w:tcPr>
          <w:p w14:paraId="238B13BE" w14:textId="4C95D485" w:rsidR="00CB4389" w:rsidRPr="00A80216" w:rsidRDefault="00CB4389" w:rsidP="00A80216">
            <w:pPr>
              <w:jc w:val="center"/>
              <w:rPr>
                <w:b/>
              </w:rPr>
            </w:pPr>
            <w:r w:rsidRPr="00A80216">
              <w:rPr>
                <w:b/>
              </w:rPr>
              <w:t>Rapid Infrastructure Survey Tool, Criticality Module (RIST-C)</w:t>
            </w:r>
          </w:p>
        </w:tc>
      </w:tr>
      <w:tr w:rsidR="00CB4389" w14:paraId="47D77110" w14:textId="77777777" w:rsidTr="0045421B">
        <w:tc>
          <w:tcPr>
            <w:tcW w:w="835" w:type="dxa"/>
            <w:vMerge/>
            <w:shd w:val="clear" w:color="auto" w:fill="FFC000"/>
          </w:tcPr>
          <w:p w14:paraId="19143E4F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38A70EE7" w14:textId="2B06DF1D" w:rsidR="00CB4389" w:rsidRDefault="00CB4389" w:rsidP="00A80216">
            <w:pPr>
              <w:jc w:val="center"/>
            </w:pPr>
            <w:r>
              <w:t>1</w:t>
            </w:r>
          </w:p>
        </w:tc>
        <w:tc>
          <w:tcPr>
            <w:tcW w:w="7889" w:type="dxa"/>
          </w:tcPr>
          <w:p w14:paraId="7BF38237" w14:textId="0703C72A" w:rsidR="00CB4389" w:rsidRDefault="0045421B">
            <w:r>
              <w:t>From dashboard, select “Start RIST-C”</w:t>
            </w:r>
          </w:p>
        </w:tc>
      </w:tr>
      <w:tr w:rsidR="00CB4389" w14:paraId="03AEAEC6" w14:textId="77777777" w:rsidTr="0045421B">
        <w:tc>
          <w:tcPr>
            <w:tcW w:w="835" w:type="dxa"/>
            <w:vMerge/>
            <w:shd w:val="clear" w:color="auto" w:fill="FFC000"/>
          </w:tcPr>
          <w:p w14:paraId="08486A18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5D1AC846" w14:textId="41AA2B7C" w:rsidR="00CB4389" w:rsidRDefault="00CB4389" w:rsidP="00A80216">
            <w:pPr>
              <w:jc w:val="center"/>
            </w:pPr>
            <w:r>
              <w:t>2</w:t>
            </w:r>
          </w:p>
        </w:tc>
        <w:tc>
          <w:tcPr>
            <w:tcW w:w="7889" w:type="dxa"/>
          </w:tcPr>
          <w:p w14:paraId="6782100D" w14:textId="7D7072D1" w:rsidR="00CB4389" w:rsidRDefault="0045421B">
            <w:r>
              <w:t>Answer Facility Identification questions n=2</w:t>
            </w:r>
          </w:p>
        </w:tc>
      </w:tr>
      <w:tr w:rsidR="00CB4389" w14:paraId="24C0E9BD" w14:textId="77777777" w:rsidTr="0045421B">
        <w:tc>
          <w:tcPr>
            <w:tcW w:w="835" w:type="dxa"/>
            <w:vMerge/>
            <w:shd w:val="clear" w:color="auto" w:fill="FFC000"/>
          </w:tcPr>
          <w:p w14:paraId="078C7F01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33F10874" w14:textId="3853069E" w:rsidR="00CB4389" w:rsidRDefault="00CB4389" w:rsidP="00A80216">
            <w:pPr>
              <w:jc w:val="center"/>
            </w:pPr>
            <w:r>
              <w:t>3</w:t>
            </w:r>
          </w:p>
        </w:tc>
        <w:tc>
          <w:tcPr>
            <w:tcW w:w="7889" w:type="dxa"/>
          </w:tcPr>
          <w:p w14:paraId="40DE21BB" w14:textId="7EAF6FA1" w:rsidR="00CB4389" w:rsidRDefault="0045421B">
            <w:r>
              <w:t>Answer General Criticality Profile questions n=12</w:t>
            </w:r>
          </w:p>
        </w:tc>
      </w:tr>
      <w:tr w:rsidR="00CB4389" w14:paraId="347B3F59" w14:textId="77777777" w:rsidTr="0045421B">
        <w:tc>
          <w:tcPr>
            <w:tcW w:w="835" w:type="dxa"/>
            <w:vMerge/>
            <w:shd w:val="clear" w:color="auto" w:fill="FFC000"/>
          </w:tcPr>
          <w:p w14:paraId="410DC12F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47B8F720" w14:textId="6431BBAE" w:rsidR="00CB4389" w:rsidRDefault="00CB4389" w:rsidP="00A80216">
            <w:pPr>
              <w:jc w:val="center"/>
            </w:pPr>
            <w:r>
              <w:t>4</w:t>
            </w:r>
          </w:p>
        </w:tc>
        <w:tc>
          <w:tcPr>
            <w:tcW w:w="7889" w:type="dxa"/>
          </w:tcPr>
          <w:p w14:paraId="1DED524E" w14:textId="05AA2BF9" w:rsidR="00CB4389" w:rsidRDefault="0045421B">
            <w:r>
              <w:t>Answer Subsector Criticality Profile n=4</w:t>
            </w:r>
          </w:p>
        </w:tc>
      </w:tr>
      <w:tr w:rsidR="00CB4389" w14:paraId="062306D9" w14:textId="77777777" w:rsidTr="0045421B">
        <w:tc>
          <w:tcPr>
            <w:tcW w:w="835" w:type="dxa"/>
            <w:vMerge/>
            <w:shd w:val="clear" w:color="auto" w:fill="FFC000"/>
          </w:tcPr>
          <w:p w14:paraId="395B21BA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7829B090" w14:textId="62F9EBB5" w:rsidR="00CB4389" w:rsidRDefault="00CB4389" w:rsidP="00A80216">
            <w:pPr>
              <w:jc w:val="center"/>
            </w:pPr>
            <w:r>
              <w:t>5</w:t>
            </w:r>
          </w:p>
        </w:tc>
        <w:tc>
          <w:tcPr>
            <w:tcW w:w="7889" w:type="dxa"/>
          </w:tcPr>
          <w:p w14:paraId="726775E7" w14:textId="54D299A5" w:rsidR="00CB4389" w:rsidRDefault="0045421B">
            <w:r>
              <w:t>On results page, click finish RIST-V button</w:t>
            </w:r>
          </w:p>
        </w:tc>
      </w:tr>
      <w:tr w:rsidR="00CB4389" w14:paraId="332A3105" w14:textId="77777777" w:rsidTr="0045421B">
        <w:tc>
          <w:tcPr>
            <w:tcW w:w="835" w:type="dxa"/>
            <w:vMerge/>
            <w:shd w:val="clear" w:color="auto" w:fill="FFC000"/>
            <w:textDirection w:val="btLr"/>
          </w:tcPr>
          <w:p w14:paraId="3FA1ECA8" w14:textId="77777777" w:rsidR="00CB4389" w:rsidRDefault="00CB4389" w:rsidP="00CB4389">
            <w:pPr>
              <w:ind w:left="113" w:right="113"/>
            </w:pPr>
          </w:p>
        </w:tc>
        <w:tc>
          <w:tcPr>
            <w:tcW w:w="8515" w:type="dxa"/>
            <w:gridSpan w:val="2"/>
            <w:shd w:val="clear" w:color="auto" w:fill="BFBFBF" w:themeFill="background1" w:themeFillShade="BF"/>
          </w:tcPr>
          <w:p w14:paraId="2FC85323" w14:textId="4274431D" w:rsidR="00CB4389" w:rsidRPr="00A80216" w:rsidRDefault="00CB4389" w:rsidP="00A80216">
            <w:pPr>
              <w:jc w:val="center"/>
              <w:rPr>
                <w:b/>
              </w:rPr>
            </w:pPr>
            <w:r w:rsidRPr="00A80216">
              <w:rPr>
                <w:b/>
              </w:rPr>
              <w:t>Rapid Infrastructure Survey Tool, Consequence Module (RIST-C)</w:t>
            </w:r>
          </w:p>
        </w:tc>
      </w:tr>
      <w:tr w:rsidR="00CB4389" w14:paraId="3FC40257" w14:textId="77777777" w:rsidTr="0045421B">
        <w:tc>
          <w:tcPr>
            <w:tcW w:w="835" w:type="dxa"/>
            <w:vMerge/>
            <w:shd w:val="clear" w:color="auto" w:fill="FFC000"/>
          </w:tcPr>
          <w:p w14:paraId="6843FDE9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1370C983" w14:textId="013F900C" w:rsidR="00CB4389" w:rsidRDefault="00CB4389" w:rsidP="00A80216">
            <w:pPr>
              <w:jc w:val="center"/>
            </w:pPr>
            <w:r>
              <w:t>1</w:t>
            </w:r>
          </w:p>
        </w:tc>
        <w:tc>
          <w:tcPr>
            <w:tcW w:w="7889" w:type="dxa"/>
          </w:tcPr>
          <w:p w14:paraId="68EF4F59" w14:textId="6F533453" w:rsidR="00CB4389" w:rsidRDefault="0045421B">
            <w:r>
              <w:t>Answer General Consequence Profile Questions n=11</w:t>
            </w:r>
          </w:p>
        </w:tc>
      </w:tr>
      <w:tr w:rsidR="00CB4389" w14:paraId="2395641A" w14:textId="77777777" w:rsidTr="0045421B">
        <w:tc>
          <w:tcPr>
            <w:tcW w:w="835" w:type="dxa"/>
            <w:vMerge/>
            <w:shd w:val="clear" w:color="auto" w:fill="FFC000"/>
          </w:tcPr>
          <w:p w14:paraId="6085731F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7A9E4DD1" w14:textId="7E85CE09" w:rsidR="00CB4389" w:rsidRDefault="00CB4389" w:rsidP="00A80216">
            <w:pPr>
              <w:jc w:val="center"/>
            </w:pPr>
            <w:r>
              <w:t>2</w:t>
            </w:r>
          </w:p>
        </w:tc>
        <w:tc>
          <w:tcPr>
            <w:tcW w:w="7889" w:type="dxa"/>
          </w:tcPr>
          <w:p w14:paraId="261C37CC" w14:textId="138AB9D2" w:rsidR="00CB4389" w:rsidRDefault="0045421B">
            <w:r>
              <w:t>Assess each of the five highest T x V scores for external and internal threats/hazards for the facility identified in the THAM. (This is a separate process for each threat)</w:t>
            </w:r>
          </w:p>
        </w:tc>
      </w:tr>
      <w:tr w:rsidR="00CB4389" w14:paraId="21DD9D6C" w14:textId="77777777" w:rsidTr="0045421B">
        <w:tc>
          <w:tcPr>
            <w:tcW w:w="835" w:type="dxa"/>
            <w:vMerge/>
            <w:shd w:val="clear" w:color="auto" w:fill="FFC000"/>
          </w:tcPr>
          <w:p w14:paraId="6DB9280F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7342C986" w14:textId="6E3E1984" w:rsidR="00CB4389" w:rsidRDefault="00CB4389" w:rsidP="00A80216">
            <w:pPr>
              <w:jc w:val="center"/>
            </w:pPr>
            <w:r>
              <w:t>3</w:t>
            </w:r>
          </w:p>
        </w:tc>
        <w:tc>
          <w:tcPr>
            <w:tcW w:w="7889" w:type="dxa"/>
          </w:tcPr>
          <w:p w14:paraId="643A0BA5" w14:textId="697E29D3" w:rsidR="00CB4389" w:rsidRDefault="0045421B">
            <w:r>
              <w:t>Answer Hazard-Specific consequence questions for each hazard n=11</w:t>
            </w:r>
          </w:p>
        </w:tc>
      </w:tr>
      <w:tr w:rsidR="00CB4389" w14:paraId="101ADAE5" w14:textId="77777777" w:rsidTr="0045421B">
        <w:tc>
          <w:tcPr>
            <w:tcW w:w="835" w:type="dxa"/>
            <w:vMerge/>
            <w:shd w:val="clear" w:color="auto" w:fill="FFC000"/>
          </w:tcPr>
          <w:p w14:paraId="167F1261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23F0D4E1" w14:textId="5F65D80F" w:rsidR="00CB4389" w:rsidRDefault="00CB4389" w:rsidP="00A80216">
            <w:pPr>
              <w:jc w:val="center"/>
            </w:pPr>
            <w:r>
              <w:t>4</w:t>
            </w:r>
          </w:p>
        </w:tc>
        <w:tc>
          <w:tcPr>
            <w:tcW w:w="7889" w:type="dxa"/>
          </w:tcPr>
          <w:p w14:paraId="692373B5" w14:textId="08E50819" w:rsidR="00CB4389" w:rsidRDefault="0045421B">
            <w:r>
              <w:t>Click “Submit Hazard assessment”</w:t>
            </w:r>
          </w:p>
        </w:tc>
      </w:tr>
      <w:tr w:rsidR="00CB4389" w14:paraId="589BCDAA" w14:textId="77777777" w:rsidTr="0045421B">
        <w:tc>
          <w:tcPr>
            <w:tcW w:w="835" w:type="dxa"/>
            <w:vMerge/>
            <w:shd w:val="clear" w:color="auto" w:fill="FFC000"/>
          </w:tcPr>
          <w:p w14:paraId="3F2FFD4F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2F159E09" w14:textId="611EA212" w:rsidR="00CB4389" w:rsidRDefault="00CB4389" w:rsidP="00A80216">
            <w:pPr>
              <w:jc w:val="center"/>
            </w:pPr>
            <w:r>
              <w:t>5</w:t>
            </w:r>
          </w:p>
        </w:tc>
        <w:tc>
          <w:tcPr>
            <w:tcW w:w="7889" w:type="dxa"/>
          </w:tcPr>
          <w:p w14:paraId="6B5C8D0B" w14:textId="0D7A62BA" w:rsidR="00CB4389" w:rsidRDefault="0045421B">
            <w:r>
              <w:t>After entering top 5 internal and external hazards, select “Finish RIST-C”</w:t>
            </w:r>
          </w:p>
        </w:tc>
      </w:tr>
    </w:tbl>
    <w:p w14:paraId="309B1C37" w14:textId="77777777" w:rsidR="00CB4389" w:rsidRDefault="00CB4389"/>
    <w:sectPr w:rsidR="00CB43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07EA0" w14:textId="77777777" w:rsidR="001F4CE7" w:rsidRDefault="001F4CE7" w:rsidP="008B0CA2">
      <w:pPr>
        <w:spacing w:after="0" w:line="240" w:lineRule="auto"/>
      </w:pPr>
      <w:r>
        <w:separator/>
      </w:r>
    </w:p>
  </w:endnote>
  <w:endnote w:type="continuationSeparator" w:id="0">
    <w:p w14:paraId="6A5B2C44" w14:textId="77777777" w:rsidR="001F4CE7" w:rsidRDefault="001F4CE7" w:rsidP="008B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FCC7" w14:textId="77777777" w:rsidR="001F4CE7" w:rsidRDefault="001F4CE7" w:rsidP="008B0CA2">
      <w:pPr>
        <w:spacing w:after="0" w:line="240" w:lineRule="auto"/>
      </w:pPr>
      <w:r>
        <w:separator/>
      </w:r>
    </w:p>
  </w:footnote>
  <w:footnote w:type="continuationSeparator" w:id="0">
    <w:p w14:paraId="0474AAF4" w14:textId="77777777" w:rsidR="001F4CE7" w:rsidRDefault="001F4CE7" w:rsidP="008B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76397" w14:textId="01A491F0" w:rsidR="008B0CA2" w:rsidRDefault="008B0CA2">
    <w:pPr>
      <w:pStyle w:val="Header"/>
    </w:pPr>
    <w:r>
      <w:t xml:space="preserve">HPH </w:t>
    </w:r>
    <w:r w:rsidR="00D94770">
      <w:t>Toolkit Cheat Sheet</w:t>
    </w:r>
    <w:r w:rsidR="0045421B">
      <w:t>_01.07.19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89"/>
    <w:rsid w:val="001F4CE7"/>
    <w:rsid w:val="0045421B"/>
    <w:rsid w:val="0065357F"/>
    <w:rsid w:val="008B0CA2"/>
    <w:rsid w:val="00A80216"/>
    <w:rsid w:val="00B8112D"/>
    <w:rsid w:val="00CB4389"/>
    <w:rsid w:val="00D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EDA3"/>
  <w15:chartTrackingRefBased/>
  <w15:docId w15:val="{2C9A8C8D-4D8F-4A73-9004-DF3715D4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A2"/>
  </w:style>
  <w:style w:type="paragraph" w:styleId="Footer">
    <w:name w:val="footer"/>
    <w:basedOn w:val="Normal"/>
    <w:link w:val="FooterChar"/>
    <w:uiPriority w:val="99"/>
    <w:unhideWhenUsed/>
    <w:rsid w:val="008B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Jason (DHHS)</dc:creator>
  <cp:keywords/>
  <dc:description/>
  <cp:lastModifiedBy>Jim Koval</cp:lastModifiedBy>
  <cp:revision>2</cp:revision>
  <dcterms:created xsi:type="dcterms:W3CDTF">2019-01-09T18:30:00Z</dcterms:created>
  <dcterms:modified xsi:type="dcterms:W3CDTF">2019-01-09T18:30:00Z</dcterms:modified>
</cp:coreProperties>
</file>